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CEF" w:rsidRDefault="00291CEF" w:rsidP="00291C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Обзор нового законодательства</w:t>
      </w:r>
    </w:p>
    <w:p w:rsidR="00D362C2" w:rsidRDefault="00D362C2" w:rsidP="00D362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26CC7" w:rsidRPr="00F26CC7" w:rsidRDefault="00F26CC7" w:rsidP="00F26C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26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ОБРАЗОВАНИЕ. НАУЧНАЯ ДЕЯТЕЛЬНОСТЬ</w:t>
      </w:r>
    </w:p>
    <w:p w:rsidR="00F26CC7" w:rsidRPr="00F26CC7" w:rsidRDefault="00F26CC7" w:rsidP="00F26CC7">
      <w:pPr>
        <w:spacing w:after="0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0"/>
        <w:gridCol w:w="9025"/>
      </w:tblGrid>
      <w:tr w:rsidR="00F26CC7" w:rsidRPr="00F26CC7" w:rsidTr="001D5CDC">
        <w:tc>
          <w:tcPr>
            <w:tcW w:w="510" w:type="dxa"/>
            <w:tcMar>
              <w:top w:w="0" w:type="dxa"/>
              <w:left w:w="180" w:type="dxa"/>
              <w:bottom w:w="0" w:type="dxa"/>
              <w:right w:w="150" w:type="dxa"/>
            </w:tcMar>
            <w:hideMark/>
          </w:tcPr>
          <w:p w:rsidR="00F26CC7" w:rsidRPr="00F26CC7" w:rsidRDefault="00F26CC7" w:rsidP="00F26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6CC7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inline distT="0" distB="0" distL="0" distR="0" wp14:anchorId="343D20D4" wp14:editId="28212D40">
                      <wp:extent cx="114300" cy="142875"/>
                      <wp:effectExtent l="0" t="0" r="0" b="0"/>
                      <wp:docPr id="5" name="AutoShape 1" descr="../cgi/online.cgi?rnd=DC5FB27E92C940A70B82EC7359FB7C0F&amp;req=obj&amp;base=LAW&amp;n=36589&amp;style=40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1" o:spid="_x0000_s1026" alt="../cgi/online.cgi?rnd=DC5FB27E92C940A70B82EC7359FB7C0F&amp;req=obj&amp;base=LAW&amp;n=36589&amp;style=402" style="width:9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6CC7" w:rsidRPr="00F26CC7" w:rsidRDefault="00F26CC7" w:rsidP="00F26C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26C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Федеральный закон от 17.02.2021 N 10-ФЗ</w:t>
            </w:r>
            <w:r w:rsidRPr="00F26C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  <w:t>"О внесении изменений в статьи 71 и 108 Федерального закона "Об образовании в Российской Федерации" и статью 6 Федерального закона "О дополнительных гарантиях по социальной поддержке детей-сирот и детей, оставшихся без попечения родителей"</w:t>
            </w:r>
          </w:p>
          <w:p w:rsidR="00F26CC7" w:rsidRPr="00F26CC7" w:rsidRDefault="00F26CC7" w:rsidP="00F26CC7">
            <w:pPr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</w:p>
        </w:tc>
      </w:tr>
    </w:tbl>
    <w:p w:rsidR="00F26CC7" w:rsidRPr="00F26CC7" w:rsidRDefault="00F26CC7" w:rsidP="00F26C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26C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Предусмотрено бессрочное действие нормы </w:t>
      </w:r>
      <w:proofErr w:type="gramStart"/>
      <w:r w:rsidRPr="00F26C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праве на льготы при приеме на обучение по программам</w:t>
      </w:r>
      <w:proofErr w:type="gramEnd"/>
      <w:r w:rsidRPr="00F26C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F26C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бакалавриата</w:t>
      </w:r>
      <w:proofErr w:type="spellEnd"/>
      <w:r w:rsidRPr="00F26C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</w:t>
      </w:r>
      <w:proofErr w:type="spellStart"/>
      <w:r w:rsidRPr="00F26C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специалитета</w:t>
      </w:r>
      <w:proofErr w:type="spellEnd"/>
      <w:r w:rsidRPr="00F26C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пределах установленной квоты отдельных категорий лиц.</w:t>
      </w:r>
    </w:p>
    <w:p w:rsidR="00F26CC7" w:rsidRPr="00F26CC7" w:rsidRDefault="00F26CC7" w:rsidP="00F26C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26CC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Речь идет о таких категориях лиц, как дети-сироты и дети, оставшиеся без попечения родителей, а также лица из числа детей-сирот и детей, оставшихся без попечения родителей, дети-инвалиды, инвалиды I и II групп, инвалиды с детства, инвалиды вследствие военной травмы или заболевания, полученных в период прохождения военной службы, ветераны боевых действий из числа лиц, указанных в подпунктах 1-4 пункта 1 статьи</w:t>
      </w:r>
      <w:proofErr w:type="gramEnd"/>
      <w:r w:rsidRPr="00F26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Федерального закона от 12.01.1995 N 5-ФЗ "О ветеранах". </w:t>
      </w:r>
    </w:p>
    <w:p w:rsidR="00F26CC7" w:rsidRPr="00F26CC7" w:rsidRDefault="00F26CC7" w:rsidP="00F26C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Указанные категории лиц имеют право на прием на </w:t>
      </w:r>
      <w:proofErr w:type="gramStart"/>
      <w:r w:rsidRPr="00F26CC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по программам</w:t>
      </w:r>
      <w:proofErr w:type="gramEnd"/>
      <w:r w:rsidRPr="00F26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26CC7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бакалавриата</w:t>
      </w:r>
      <w:proofErr w:type="spellEnd"/>
      <w:r w:rsidRPr="00F26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F26CC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специалитета</w:t>
      </w:r>
      <w:proofErr w:type="spellEnd"/>
      <w:r w:rsidRPr="00F26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счет бюджетных ассигнований федерального бюджета, бюджетов субъектов РФ и местных бюджетов в пределах установленной квоты.</w:t>
      </w:r>
    </w:p>
    <w:p w:rsidR="00F26CC7" w:rsidRPr="00F26CC7" w:rsidRDefault="00F26CC7" w:rsidP="00F26C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CC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Ранее льготный порядок приема на обучение действовал до 1 января 2021 года.</w:t>
      </w:r>
    </w:p>
    <w:p w:rsidR="00F26CC7" w:rsidRPr="00F26CC7" w:rsidRDefault="00F26CC7" w:rsidP="00F26C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вступил</w:t>
      </w:r>
      <w:r w:rsidRPr="00F26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силу с 28.02.2021</w:t>
      </w:r>
    </w:p>
    <w:p w:rsidR="00D362C2" w:rsidRDefault="00D362C2" w:rsidP="001662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1CEF" w:rsidRPr="00D362C2" w:rsidRDefault="00291CEF" w:rsidP="001662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Помощник прокурора района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Кулаев</w:t>
      </w:r>
      <w:bookmarkStart w:id="0" w:name="_GoBack"/>
      <w:bookmarkEnd w:id="0"/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А.Р.</w:t>
      </w:r>
    </w:p>
    <w:sectPr w:rsidR="00291CEF" w:rsidRPr="00D362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274"/>
    <w:rsid w:val="00113DCF"/>
    <w:rsid w:val="00166225"/>
    <w:rsid w:val="00230784"/>
    <w:rsid w:val="00276E67"/>
    <w:rsid w:val="00291CEF"/>
    <w:rsid w:val="00345CE0"/>
    <w:rsid w:val="00666C67"/>
    <w:rsid w:val="00683274"/>
    <w:rsid w:val="007542DD"/>
    <w:rsid w:val="00A01A6C"/>
    <w:rsid w:val="00CE0CB2"/>
    <w:rsid w:val="00D362C2"/>
    <w:rsid w:val="00D73EC0"/>
    <w:rsid w:val="00EC2C1F"/>
    <w:rsid w:val="00F26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212</Words>
  <Characters>1209</Characters>
  <Application>Microsoft Office Word</Application>
  <DocSecurity>0</DocSecurity>
  <Lines>10</Lines>
  <Paragraphs>2</Paragraphs>
  <ScaleCrop>false</ScaleCrop>
  <Company/>
  <LinksUpToDate>false</LinksUpToDate>
  <CharactersWithSpaces>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2021-05-31T11:51:00Z</dcterms:created>
  <dcterms:modified xsi:type="dcterms:W3CDTF">2021-05-31T12:25:00Z</dcterms:modified>
</cp:coreProperties>
</file>